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57" w:rsidRDefault="00957057" w:rsidP="00957057">
      <w:pPr>
        <w:pStyle w:val="NoSpacing"/>
      </w:pPr>
      <w:r>
        <w:t>Athletic Records and documentation:</w:t>
      </w:r>
    </w:p>
    <w:p w:rsidR="00957057" w:rsidRDefault="00957057" w:rsidP="00957057">
      <w:pPr>
        <w:pStyle w:val="NoSpacing"/>
      </w:pPr>
      <w:r>
        <w:tab/>
        <w:t>As part of everyone job certain forms are required (athletic physical), others are individual but should be occurring (daily treatment records).  This group needs to expand the Table of content to include a comprehensive list of forms and documentation needed. Second need to start the process of which forms at which time.   With the onset of new software, some discussion should be ongoing on the direction that these items should take in the future.</w:t>
      </w:r>
    </w:p>
    <w:p w:rsidR="00957057" w:rsidRDefault="00957057" w:rsidP="00957057">
      <w:pPr>
        <w:pStyle w:val="NoSpacing"/>
      </w:pPr>
    </w:p>
    <w:p w:rsidR="00957057" w:rsidRDefault="00957057" w:rsidP="00957057">
      <w:pPr>
        <w:pStyle w:val="NoSpacing"/>
      </w:pPr>
    </w:p>
    <w:p w:rsidR="00957057" w:rsidRDefault="00957057" w:rsidP="00957057">
      <w:pPr>
        <w:pStyle w:val="NoSpacing"/>
      </w:pPr>
      <w:r>
        <w:t>Beginning list:  (expand list and detail sections of list)</w:t>
      </w:r>
    </w:p>
    <w:p w:rsidR="00957057" w:rsidRDefault="00957057" w:rsidP="00957057">
      <w:pPr>
        <w:pStyle w:val="NoSpacing"/>
      </w:pPr>
      <w:r>
        <w:t>Athletic Forms</w:t>
      </w:r>
    </w:p>
    <w:p w:rsidR="00957057" w:rsidRDefault="00957057" w:rsidP="00957057">
      <w:pPr>
        <w:pStyle w:val="NoSpacing"/>
      </w:pPr>
      <w:r>
        <w:tab/>
        <w:t>Athletic Physical</w:t>
      </w:r>
    </w:p>
    <w:p w:rsidR="00957057" w:rsidRDefault="00957057" w:rsidP="00957057">
      <w:pPr>
        <w:pStyle w:val="NoSpacing"/>
      </w:pPr>
      <w:r>
        <w:tab/>
      </w:r>
      <w:r>
        <w:tab/>
        <w:t>Guidelines as to parts of athletic physical</w:t>
      </w:r>
    </w:p>
    <w:p w:rsidR="00957057" w:rsidRDefault="00957057" w:rsidP="00957057">
      <w:pPr>
        <w:pStyle w:val="NoSpacing"/>
      </w:pPr>
    </w:p>
    <w:p w:rsidR="00957057" w:rsidRDefault="00957057" w:rsidP="00957057">
      <w:pPr>
        <w:pStyle w:val="NoSpacing"/>
      </w:pPr>
    </w:p>
    <w:p w:rsidR="00957057" w:rsidRDefault="00957057" w:rsidP="00957057">
      <w:pPr>
        <w:pStyle w:val="NoSpacing"/>
      </w:pPr>
      <w:r>
        <w:t>Concussion Management Forms</w:t>
      </w:r>
    </w:p>
    <w:p w:rsidR="00957057" w:rsidRDefault="00957057" w:rsidP="00957057">
      <w:pPr>
        <w:pStyle w:val="NoSpacing"/>
      </w:pPr>
      <w:r>
        <w:tab/>
      </w:r>
      <w:r>
        <w:tab/>
        <w:t>Concussion Management reporting</w:t>
      </w:r>
    </w:p>
    <w:p w:rsidR="00957057" w:rsidRDefault="00957057" w:rsidP="00957057">
      <w:pPr>
        <w:pStyle w:val="NoSpacing"/>
      </w:pPr>
    </w:p>
    <w:p w:rsidR="00957057" w:rsidRDefault="00957057" w:rsidP="00957057">
      <w:pPr>
        <w:pStyle w:val="NoSpacing"/>
      </w:pPr>
      <w:r>
        <w:t>Injury Report</w:t>
      </w:r>
    </w:p>
    <w:p w:rsidR="00957057" w:rsidRDefault="00957057" w:rsidP="00957057">
      <w:pPr>
        <w:pStyle w:val="NoSpacing"/>
      </w:pPr>
    </w:p>
    <w:p w:rsidR="00957057" w:rsidRDefault="00957057" w:rsidP="00957057">
      <w:pPr>
        <w:pStyle w:val="NoSpacing"/>
      </w:pPr>
      <w:r>
        <w:tab/>
        <w:t>Daily Treatment Log</w:t>
      </w:r>
    </w:p>
    <w:p w:rsidR="00957057" w:rsidRDefault="00957057" w:rsidP="00957057">
      <w:pPr>
        <w:pStyle w:val="NoSpacing"/>
      </w:pPr>
    </w:p>
    <w:p w:rsidR="00957057" w:rsidRDefault="00957057" w:rsidP="00957057">
      <w:pPr>
        <w:pStyle w:val="NoSpacing"/>
      </w:pPr>
      <w:r>
        <w:tab/>
        <w:t>Coaches reporting system</w:t>
      </w:r>
    </w:p>
    <w:p w:rsidR="00957057" w:rsidRDefault="00957057" w:rsidP="00957057">
      <w:pPr>
        <w:pStyle w:val="NoSpacing"/>
      </w:pPr>
    </w:p>
    <w:p w:rsidR="00A51DD5" w:rsidRDefault="00957057" w:rsidP="00957057">
      <w:pPr>
        <w:pStyle w:val="NoSpacing"/>
      </w:pPr>
      <w:r>
        <w:tab/>
        <w:t xml:space="preserve">Parent notification </w:t>
      </w:r>
    </w:p>
    <w:p w:rsidR="00957057" w:rsidRDefault="00957057" w:rsidP="00957057">
      <w:pPr>
        <w:pStyle w:val="NoSpacing"/>
      </w:pPr>
    </w:p>
    <w:p w:rsidR="00957057" w:rsidRDefault="00957057" w:rsidP="00957057">
      <w:pPr>
        <w:pStyle w:val="NoSpacing"/>
      </w:pPr>
      <w:r>
        <w:t xml:space="preserve">Record for training room </w:t>
      </w:r>
    </w:p>
    <w:p w:rsidR="00957057" w:rsidRDefault="00957057" w:rsidP="00957057">
      <w:pPr>
        <w:pStyle w:val="NoSpacing"/>
      </w:pPr>
      <w:r>
        <w:tab/>
        <w:t>AED Check list</w:t>
      </w:r>
    </w:p>
    <w:p w:rsidR="00957057" w:rsidRDefault="00957057" w:rsidP="00957057">
      <w:pPr>
        <w:pStyle w:val="NoSpacing"/>
      </w:pPr>
      <w:r>
        <w:tab/>
        <w:t>Equipment Check list</w:t>
      </w:r>
    </w:p>
    <w:p w:rsidR="00957057" w:rsidRDefault="00957057" w:rsidP="00957057">
      <w:pPr>
        <w:pStyle w:val="NoSpacing"/>
      </w:pPr>
      <w:r>
        <w:tab/>
        <w:t>Inventory?</w:t>
      </w:r>
    </w:p>
    <w:p w:rsidR="00957057" w:rsidRDefault="00957057" w:rsidP="00957057">
      <w:pPr>
        <w:pStyle w:val="NoSpacing"/>
      </w:pPr>
    </w:p>
    <w:p w:rsidR="00957057" w:rsidRDefault="00957057" w:rsidP="00957057">
      <w:pPr>
        <w:pStyle w:val="NoSpacing"/>
      </w:pPr>
    </w:p>
    <w:p w:rsidR="00957057" w:rsidRDefault="00957057" w:rsidP="00957057">
      <w:pPr>
        <w:pStyle w:val="NoSpacing"/>
      </w:pPr>
    </w:p>
    <w:p w:rsidR="00957057" w:rsidRDefault="00957057" w:rsidP="00957057">
      <w:pPr>
        <w:pStyle w:val="NoSpacing"/>
      </w:pPr>
      <w:r>
        <w:t>Report should be returned to APS Athletics by May 20</w:t>
      </w:r>
      <w:r w:rsidRPr="00957057">
        <w:rPr>
          <w:vertAlign w:val="superscript"/>
        </w:rPr>
        <w:t>th</w:t>
      </w:r>
      <w:r>
        <w:t xml:space="preserve"> Report should include expansion of Table of Content, Details is some of the areas of discussion.   Discussion of future of software use for record keeping.  </w:t>
      </w:r>
      <w:bookmarkStart w:id="0" w:name="_GoBack"/>
      <w:bookmarkEnd w:id="0"/>
      <w:r>
        <w:t xml:space="preserve"> </w:t>
      </w:r>
    </w:p>
    <w:p w:rsidR="00957057" w:rsidRDefault="00957057" w:rsidP="00957057">
      <w:pPr>
        <w:pStyle w:val="NoSpacing"/>
      </w:pPr>
    </w:p>
    <w:p w:rsidR="00957057" w:rsidRDefault="00957057" w:rsidP="00957057">
      <w:pPr>
        <w:pStyle w:val="NoSpacing"/>
      </w:pPr>
      <w:r>
        <w:tab/>
      </w:r>
    </w:p>
    <w:sectPr w:rsidR="00957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57"/>
    <w:rsid w:val="00957057"/>
    <w:rsid w:val="00A5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0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Gerrells, Rich C</dc:creator>
  <cp:lastModifiedBy>Gerrells, Rich C</cp:lastModifiedBy>
  <cp:revision>1</cp:revision>
  <dcterms:created xsi:type="dcterms:W3CDTF">2013-04-24T16:04:00Z</dcterms:created>
  <dcterms:modified xsi:type="dcterms:W3CDTF">2013-04-24T16:16:00Z</dcterms:modified>
</cp:coreProperties>
</file>